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C125" w14:textId="515FEA5F" w:rsidR="00D631A4" w:rsidRDefault="00D631A4" w:rsidP="00D631A4">
      <w:pPr>
        <w:spacing w:after="240"/>
        <w:jc w:val="center"/>
        <w:rPr>
          <w:b/>
        </w:rPr>
      </w:pPr>
      <w:r>
        <w:rPr>
          <w:b/>
        </w:rPr>
        <w:t>PUBLICATIONS AND THESES FROM THE ALSEA WATERSHED STUDY</w:t>
      </w:r>
      <w:r w:rsidR="002A70DA">
        <w:rPr>
          <w:b/>
        </w:rPr>
        <w:t xml:space="preserve"> AND THE ALSEA WATERSHED REVISIT</w:t>
      </w:r>
      <w:r>
        <w:rPr>
          <w:b/>
        </w:rPr>
        <w:br/>
        <w:t>2006-2020</w:t>
      </w:r>
    </w:p>
    <w:p w14:paraId="775095FC" w14:textId="77777777" w:rsidR="00D631A4" w:rsidRDefault="00D631A4" w:rsidP="00D631A4">
      <w:pPr>
        <w:keepNext/>
        <w:spacing w:after="240"/>
        <w:jc w:val="center"/>
        <w:rPr>
          <w:b/>
        </w:rPr>
      </w:pPr>
      <w:r>
        <w:rPr>
          <w:b/>
        </w:rPr>
        <w:t>PUBLICATIONS</w:t>
      </w:r>
    </w:p>
    <w:p w14:paraId="4516FCF3" w14:textId="5B682D38" w:rsidR="0082228C" w:rsidRDefault="0082228C" w:rsidP="00D631A4">
      <w:pPr>
        <w:spacing w:after="240"/>
        <w:ind w:left="360" w:hanging="360"/>
      </w:pPr>
      <w:r w:rsidRPr="0082228C">
        <w:t xml:space="preserve">Bateman, D. S., </w:t>
      </w:r>
      <w:proofErr w:type="spellStart"/>
      <w:r w:rsidRPr="0082228C">
        <w:t>Gresswell</w:t>
      </w:r>
      <w:proofErr w:type="spellEnd"/>
      <w:r w:rsidRPr="0082228C">
        <w:t xml:space="preserve">, R. E., Warren, D., </w:t>
      </w:r>
      <w:proofErr w:type="spellStart"/>
      <w:r w:rsidRPr="0082228C">
        <w:t>Hockman</w:t>
      </w:r>
      <w:proofErr w:type="spellEnd"/>
      <w:r w:rsidRPr="0082228C">
        <w:t xml:space="preserve">-Wert, D. P., Leer, D. W., Light, J. T., &amp; </w:t>
      </w:r>
      <w:proofErr w:type="spellStart"/>
      <w:r w:rsidRPr="0082228C">
        <w:t>Stednick</w:t>
      </w:r>
      <w:proofErr w:type="spellEnd"/>
      <w:r w:rsidRPr="0082228C">
        <w:t xml:space="preserve">, J. D. 2018. Fish response to contemporary timber harvest practices in a second-growth forest from the central Coast Range of Oregon. </w:t>
      </w:r>
      <w:r w:rsidRPr="0082228C">
        <w:rPr>
          <w:i/>
          <w:iCs/>
        </w:rPr>
        <w:t>Forest Ecology and Management</w:t>
      </w:r>
      <w:r>
        <w:t xml:space="preserve">: </w:t>
      </w:r>
      <w:r w:rsidRPr="0082228C">
        <w:t>411</w:t>
      </w:r>
      <w:r>
        <w:t>:</w:t>
      </w:r>
      <w:r w:rsidRPr="0082228C">
        <w:t xml:space="preserve"> 142-157.</w:t>
      </w:r>
    </w:p>
    <w:p w14:paraId="12BC64DF" w14:textId="04D5D1C2" w:rsidR="00D631A4" w:rsidRDefault="00D631A4" w:rsidP="00D631A4">
      <w:pPr>
        <w:spacing w:after="240"/>
        <w:ind w:left="360" w:hanging="360"/>
      </w:pPr>
      <w:proofErr w:type="spellStart"/>
      <w:r w:rsidRPr="00D631A4">
        <w:t>Bladon</w:t>
      </w:r>
      <w:proofErr w:type="spellEnd"/>
      <w:r w:rsidRPr="00D631A4">
        <w:t xml:space="preserve">, K. D., Cook, N. A., Light, J. T., &amp; Segura, C. 2016. A catchment-scale assessment of stream temperature response to contemporary forest harvesting in the Oregon Coast Range. </w:t>
      </w:r>
      <w:r w:rsidRPr="0082228C">
        <w:rPr>
          <w:i/>
          <w:iCs/>
        </w:rPr>
        <w:t>Forest Ecology and Management</w:t>
      </w:r>
      <w:r w:rsidR="0082228C">
        <w:t>:</w:t>
      </w:r>
      <w:r w:rsidRPr="00D631A4">
        <w:t xml:space="preserve"> 379</w:t>
      </w:r>
      <w:r w:rsidR="0082228C">
        <w:t>:</w:t>
      </w:r>
      <w:r w:rsidRPr="00D631A4">
        <w:t xml:space="preserve"> 153-164.</w:t>
      </w:r>
    </w:p>
    <w:p w14:paraId="0D2D169B" w14:textId="678F5D9D" w:rsidR="0082228C" w:rsidRDefault="0082228C" w:rsidP="0082228C">
      <w:pPr>
        <w:spacing w:after="240"/>
        <w:ind w:left="360" w:hanging="360"/>
      </w:pPr>
      <w:proofErr w:type="spellStart"/>
      <w:r w:rsidRPr="0082228C">
        <w:t>Bladon</w:t>
      </w:r>
      <w:proofErr w:type="spellEnd"/>
      <w:r w:rsidRPr="0082228C">
        <w:t xml:space="preserve">, K. D., Segura, C., Cook, N. A., Bywater‐Reyes, S., &amp; Reiter, M. 2018. A </w:t>
      </w:r>
      <w:proofErr w:type="spellStart"/>
      <w:r w:rsidRPr="0082228C">
        <w:t>multicatchment</w:t>
      </w:r>
      <w:proofErr w:type="spellEnd"/>
      <w:r w:rsidRPr="0082228C">
        <w:t xml:space="preserve"> analysis of headwater and downstream temperature effects from contemporary forest harvesting. </w:t>
      </w:r>
      <w:r w:rsidRPr="0082228C">
        <w:rPr>
          <w:i/>
          <w:iCs/>
        </w:rPr>
        <w:t>Hydrological Processes</w:t>
      </w:r>
      <w:r>
        <w:t xml:space="preserve">: </w:t>
      </w:r>
      <w:r w:rsidRPr="0082228C">
        <w:t>32(2)</w:t>
      </w:r>
      <w:r>
        <w:t>:</w:t>
      </w:r>
      <w:r w:rsidRPr="0082228C">
        <w:t xml:space="preserve"> 293-304.</w:t>
      </w:r>
    </w:p>
    <w:p w14:paraId="62CBEC55" w14:textId="23870380" w:rsidR="0082228C" w:rsidRDefault="0082228C" w:rsidP="0082228C">
      <w:pPr>
        <w:spacing w:after="240"/>
        <w:ind w:left="360" w:hanging="360"/>
      </w:pPr>
      <w:r w:rsidRPr="00D631A4">
        <w:t xml:space="preserve">Hale, V. C., &amp; McDonnell, J. J. 2016. Effect of bedrock permeability on stream base flow mean transit time scaling relations: 1. A multiscale catchment intercomparison. </w:t>
      </w:r>
      <w:r w:rsidRPr="0082228C">
        <w:rPr>
          <w:i/>
          <w:iCs/>
        </w:rPr>
        <w:t>Water Resources Research</w:t>
      </w:r>
      <w:r>
        <w:t>:</w:t>
      </w:r>
      <w:r w:rsidRPr="00D631A4">
        <w:t xml:space="preserve"> 52(2)</w:t>
      </w:r>
      <w:r>
        <w:t>:</w:t>
      </w:r>
      <w:r w:rsidRPr="00D631A4">
        <w:t xml:space="preserve"> 1358-1374.</w:t>
      </w:r>
    </w:p>
    <w:p w14:paraId="772A5975" w14:textId="2DC60C71" w:rsidR="0082228C" w:rsidRDefault="0082228C" w:rsidP="0082228C">
      <w:pPr>
        <w:spacing w:after="240"/>
        <w:ind w:left="360" w:hanging="360"/>
      </w:pPr>
      <w:r w:rsidRPr="0082228C">
        <w:t xml:space="preserve">Hale, V. C., McDonnell, J. J., Stewart, M. K., Solomon, D. K., </w:t>
      </w:r>
      <w:proofErr w:type="spellStart"/>
      <w:r w:rsidRPr="0082228C">
        <w:t>Doolitte</w:t>
      </w:r>
      <w:proofErr w:type="spellEnd"/>
      <w:r w:rsidRPr="0082228C">
        <w:t xml:space="preserve">, J., Ice, G. G., &amp; Pack, R. T. 2016. Effect of bedrock permeability on stream base flow mean transit time scaling relationships: 2. Process study of storage and release. </w:t>
      </w:r>
      <w:r w:rsidRPr="0082228C">
        <w:rPr>
          <w:i/>
          <w:iCs/>
        </w:rPr>
        <w:t>Water Resources Research</w:t>
      </w:r>
      <w:r>
        <w:t>:</w:t>
      </w:r>
      <w:r w:rsidRPr="0082228C">
        <w:t xml:space="preserve"> 52(2)</w:t>
      </w:r>
      <w:r>
        <w:t>:</w:t>
      </w:r>
      <w:r w:rsidRPr="0082228C">
        <w:t xml:space="preserve"> 1375-1397.</w:t>
      </w:r>
    </w:p>
    <w:p w14:paraId="7B6837DE" w14:textId="6834441F" w:rsidR="0082228C" w:rsidRDefault="0082228C" w:rsidP="0082228C">
      <w:pPr>
        <w:spacing w:after="240"/>
        <w:ind w:left="360" w:hanging="360"/>
      </w:pPr>
      <w:r w:rsidRPr="00D631A4">
        <w:t xml:space="preserve">Hatten, J. A., Segura, C., </w:t>
      </w:r>
      <w:proofErr w:type="spellStart"/>
      <w:r w:rsidRPr="00D631A4">
        <w:t>Bladon</w:t>
      </w:r>
      <w:proofErr w:type="spellEnd"/>
      <w:r w:rsidRPr="00D631A4">
        <w:t xml:space="preserve">, K. D., Hale, V. C., Ice, G. G., &amp; </w:t>
      </w:r>
      <w:proofErr w:type="spellStart"/>
      <w:r w:rsidRPr="00D631A4">
        <w:t>Stednick</w:t>
      </w:r>
      <w:proofErr w:type="spellEnd"/>
      <w:r w:rsidRPr="00D631A4">
        <w:t xml:space="preserve">, J. D. 2018. Effects of contemporary forest harvesting on suspended sediment in the Oregon Coast Range: Alsea Watershed Study Revisited. </w:t>
      </w:r>
      <w:r w:rsidRPr="0082228C">
        <w:rPr>
          <w:i/>
          <w:iCs/>
        </w:rPr>
        <w:t>Forest Ecology and Management</w:t>
      </w:r>
      <w:r w:rsidRPr="00D631A4">
        <w:t xml:space="preserve"> 408</w:t>
      </w:r>
      <w:r>
        <w:t>:</w:t>
      </w:r>
      <w:r w:rsidRPr="00D631A4">
        <w:t xml:space="preserve"> 238-248.</w:t>
      </w:r>
    </w:p>
    <w:p w14:paraId="3826387F" w14:textId="1EEEC1C4" w:rsidR="0082228C" w:rsidRPr="003C4600" w:rsidRDefault="0082228C" w:rsidP="0082228C">
      <w:pPr>
        <w:spacing w:after="240"/>
        <w:ind w:left="360" w:hanging="360"/>
      </w:pPr>
      <w:r>
        <w:t>Ice,</w:t>
      </w:r>
      <w:r w:rsidR="003C4600">
        <w:t xml:space="preserve"> G. G., Hale, V. C., Light, J. T., Muldoon, A., Simmons, A., Bousquet, T. 2020.  </w:t>
      </w:r>
      <w:r w:rsidR="003C4600" w:rsidRPr="003C4600">
        <w:t>Understanding Dissolved Oxygen Concentrations in a Discontinuously Perennial Stream within a Managed Forest</w:t>
      </w:r>
      <w:r>
        <w:t xml:space="preserve"> </w:t>
      </w:r>
      <w:proofErr w:type="spellStart"/>
      <w:r w:rsidR="003C4600" w:rsidRPr="0082228C">
        <w:rPr>
          <w:i/>
          <w:iCs/>
        </w:rPr>
        <w:t>Forest</w:t>
      </w:r>
      <w:proofErr w:type="spellEnd"/>
      <w:r w:rsidR="003C4600" w:rsidRPr="0082228C">
        <w:rPr>
          <w:i/>
          <w:iCs/>
        </w:rPr>
        <w:t xml:space="preserve"> Ecology and Management</w:t>
      </w:r>
      <w:r w:rsidR="003C4600">
        <w:rPr>
          <w:i/>
          <w:iCs/>
        </w:rPr>
        <w:t xml:space="preserve"> </w:t>
      </w:r>
      <w:r w:rsidR="008E44CF">
        <w:t>479: 118531, https://doi.org/10.1016/j.foreco.2020.118531</w:t>
      </w:r>
    </w:p>
    <w:p w14:paraId="7D07E97F" w14:textId="0AF10387" w:rsidR="003C4600" w:rsidRDefault="003C4600" w:rsidP="0082228C">
      <w:pPr>
        <w:spacing w:after="240"/>
        <w:ind w:left="360" w:hanging="360"/>
      </w:pPr>
      <w:r w:rsidRPr="003C4600">
        <w:t xml:space="preserve">Louch, J, Tatum, V., Allen, G., Hale, V.C., McDonnell, J., Danehy, R.J., Ice, G.  2016.  Potential risks to freshwater aquatic organisms following a silvicultural application of herbicides in Oregon’s Coast Range.  </w:t>
      </w:r>
      <w:r w:rsidRPr="003C4600">
        <w:rPr>
          <w:i/>
          <w:iCs/>
        </w:rPr>
        <w:t>Integrated Environmental Assessment and Management</w:t>
      </w:r>
      <w:r w:rsidRPr="003C4600">
        <w:t xml:space="preserve"> 13</w:t>
      </w:r>
      <w:r>
        <w:t>:</w:t>
      </w:r>
      <w:r w:rsidRPr="003C4600">
        <w:t xml:space="preserve"> 396-409, </w:t>
      </w:r>
      <w:proofErr w:type="spellStart"/>
      <w:r w:rsidRPr="003C4600">
        <w:t>doi</w:t>
      </w:r>
      <w:proofErr w:type="spellEnd"/>
      <w:r w:rsidRPr="003C4600">
        <w:t>: 10.1002/ieam.1781</w:t>
      </w:r>
    </w:p>
    <w:p w14:paraId="3F0F692C" w14:textId="66F9B14F" w:rsidR="00D631A4" w:rsidRDefault="00D631A4" w:rsidP="00D631A4">
      <w:pPr>
        <w:spacing w:after="240"/>
        <w:ind w:left="360" w:hanging="360"/>
      </w:pPr>
      <w:r w:rsidRPr="00D631A4">
        <w:t xml:space="preserve">Segura, C., </w:t>
      </w:r>
      <w:proofErr w:type="spellStart"/>
      <w:r w:rsidRPr="00D631A4">
        <w:t>Bladon</w:t>
      </w:r>
      <w:proofErr w:type="spellEnd"/>
      <w:r w:rsidRPr="00D631A4">
        <w:t xml:space="preserve">, K. D., Hatten, J. A., Jones, J. A., Hale, V. C., &amp; Ice, G. G. 2020. Long-term effects of forest harvesting on summer low flow deficits in the Coast Range of Oregon. </w:t>
      </w:r>
      <w:r w:rsidRPr="0082228C">
        <w:rPr>
          <w:i/>
          <w:iCs/>
        </w:rPr>
        <w:t>Journal of Hydrology</w:t>
      </w:r>
      <w:r w:rsidR="0082228C">
        <w:t>:</w:t>
      </w:r>
      <w:r w:rsidRPr="00D631A4">
        <w:t xml:space="preserve"> 124749.</w:t>
      </w:r>
    </w:p>
    <w:p w14:paraId="0DC95807" w14:textId="7C35515A" w:rsidR="00D631A4" w:rsidRDefault="00D631A4" w:rsidP="00D631A4">
      <w:pPr>
        <w:spacing w:after="240"/>
        <w:ind w:left="360" w:hanging="360"/>
      </w:pPr>
    </w:p>
    <w:p w14:paraId="247EE481" w14:textId="13713EAC" w:rsidR="0082228C" w:rsidRDefault="003C4600" w:rsidP="003C4600">
      <w:pPr>
        <w:spacing w:after="240"/>
        <w:ind w:left="360" w:hanging="360"/>
        <w:jc w:val="center"/>
        <w:rPr>
          <w:b/>
          <w:bCs/>
        </w:rPr>
      </w:pPr>
      <w:r>
        <w:rPr>
          <w:b/>
          <w:bCs/>
        </w:rPr>
        <w:lastRenderedPageBreak/>
        <w:t>BOOKS AND BOOK CHAPTERS</w:t>
      </w:r>
    </w:p>
    <w:p w14:paraId="03E17147" w14:textId="3BD0C077" w:rsidR="00D631A4" w:rsidRDefault="00D631A4" w:rsidP="00D631A4">
      <w:pPr>
        <w:spacing w:after="240"/>
        <w:ind w:left="360" w:hanging="360"/>
      </w:pPr>
      <w:proofErr w:type="spellStart"/>
      <w:r w:rsidRPr="00D631A4">
        <w:t>Stednick</w:t>
      </w:r>
      <w:proofErr w:type="spellEnd"/>
      <w:r w:rsidRPr="00D631A4">
        <w:t>, J. D. (2008). Hydrological and biological responses to forest practices.</w:t>
      </w:r>
      <w:r w:rsidR="0082228C" w:rsidRPr="0082228C">
        <w:t xml:space="preserve"> </w:t>
      </w:r>
      <w:r w:rsidR="0082228C" w:rsidRPr="00D631A4">
        <w:t>Springer, New York, NY.</w:t>
      </w:r>
      <w:r w:rsidR="003C4600">
        <w:t xml:space="preserve">  316 pp.</w:t>
      </w:r>
    </w:p>
    <w:p w14:paraId="06BA3786" w14:textId="47F2D35D" w:rsidR="00D631A4" w:rsidRPr="00D805F7" w:rsidRDefault="00D631A4" w:rsidP="00D631A4">
      <w:pPr>
        <w:spacing w:after="240"/>
        <w:ind w:left="360" w:hanging="360"/>
        <w:rPr>
          <w:i/>
          <w:iCs/>
        </w:rPr>
      </w:pPr>
      <w:r w:rsidRPr="00D805F7">
        <w:rPr>
          <w:i/>
          <w:iCs/>
        </w:rPr>
        <w:t xml:space="preserve">Chapters </w:t>
      </w:r>
      <w:r w:rsidR="00D805F7" w:rsidRPr="00D805F7">
        <w:rPr>
          <w:i/>
          <w:iCs/>
        </w:rPr>
        <w:t xml:space="preserve">within </w:t>
      </w:r>
      <w:r w:rsidR="003C4600" w:rsidRPr="00D805F7">
        <w:rPr>
          <w:i/>
          <w:iCs/>
        </w:rPr>
        <w:t>(ordered as presented in book)</w:t>
      </w:r>
    </w:p>
    <w:p w14:paraId="767A9FAE" w14:textId="434FDD8F" w:rsidR="00D631A4" w:rsidRDefault="00D631A4" w:rsidP="00D631A4">
      <w:pPr>
        <w:spacing w:after="240"/>
        <w:ind w:left="360" w:hanging="360"/>
      </w:pPr>
      <w:r w:rsidRPr="00D631A4">
        <w:t xml:space="preserve">Hall, J. D., &amp; </w:t>
      </w:r>
      <w:proofErr w:type="spellStart"/>
      <w:r w:rsidRPr="00D631A4">
        <w:t>Stednick</w:t>
      </w:r>
      <w:proofErr w:type="spellEnd"/>
      <w:r w:rsidRPr="00D631A4">
        <w:t xml:space="preserve">, J. D. (2008). The Alsea Watershed Study. In </w:t>
      </w:r>
      <w:proofErr w:type="spellStart"/>
      <w:r w:rsidR="0082228C">
        <w:t>Stednick</w:t>
      </w:r>
      <w:proofErr w:type="spellEnd"/>
      <w:r w:rsidR="0082228C">
        <w:t xml:space="preserve">, J.D. (ed.).  </w:t>
      </w:r>
      <w:r w:rsidRPr="0082228C">
        <w:rPr>
          <w:i/>
          <w:iCs/>
        </w:rPr>
        <w:t xml:space="preserve">Hydrological and biological responses to forest practices </w:t>
      </w:r>
      <w:r w:rsidRPr="00D631A4">
        <w:t>(pp. 1-18). Springer, New York, NY.</w:t>
      </w:r>
    </w:p>
    <w:p w14:paraId="6B444C52" w14:textId="69F38CBD" w:rsidR="00D631A4" w:rsidRDefault="00D631A4" w:rsidP="00D631A4">
      <w:pPr>
        <w:spacing w:after="240"/>
        <w:ind w:left="360" w:hanging="360"/>
      </w:pPr>
      <w:proofErr w:type="spellStart"/>
      <w:r w:rsidRPr="00D631A4">
        <w:t>Stednick</w:t>
      </w:r>
      <w:proofErr w:type="spellEnd"/>
      <w:r w:rsidRPr="00D631A4">
        <w:t xml:space="preserve">, J. D. (2008). Effects of timber harvesting on streamflow in the Alsea watershed study.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19-36). Springer, New York, NY.</w:t>
      </w:r>
    </w:p>
    <w:p w14:paraId="4E998E9C" w14:textId="27C15BB0" w:rsidR="00D631A4" w:rsidRDefault="00D631A4" w:rsidP="00D631A4">
      <w:pPr>
        <w:spacing w:after="240"/>
        <w:ind w:left="360" w:hanging="360"/>
      </w:pPr>
      <w:r w:rsidRPr="00D631A4">
        <w:t xml:space="preserve">Ice, G. G. (2008). Stream temperature and dissolved oxygen.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37-54). Springer, New York, NY.</w:t>
      </w:r>
    </w:p>
    <w:p w14:paraId="041061F7" w14:textId="24D1C3A2" w:rsidR="00D631A4" w:rsidRDefault="00D631A4" w:rsidP="00D631A4">
      <w:pPr>
        <w:spacing w:after="240"/>
        <w:ind w:left="360" w:hanging="360"/>
      </w:pPr>
      <w:proofErr w:type="spellStart"/>
      <w:r w:rsidRPr="00D631A4">
        <w:t>Beschta</w:t>
      </w:r>
      <w:proofErr w:type="spellEnd"/>
      <w:r w:rsidRPr="00D631A4">
        <w:t xml:space="preserve">, R. L., &amp; Jackson, W. L. (2008). Forest practices and sediment production in the Alsea Watershed Study.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55-66). Springer, New York, NY.</w:t>
      </w:r>
    </w:p>
    <w:p w14:paraId="3C169E43" w14:textId="3B04CA62" w:rsidR="00D631A4" w:rsidRDefault="00D631A4" w:rsidP="00D631A4">
      <w:pPr>
        <w:spacing w:after="240"/>
        <w:ind w:left="360" w:hanging="360"/>
      </w:pPr>
      <w:r w:rsidRPr="00D631A4">
        <w:t xml:space="preserve">Hall, J. D. (2008). Salmonid populations and habitat.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67-93). Springer, New York, NY.</w:t>
      </w:r>
    </w:p>
    <w:p w14:paraId="72887F98" w14:textId="1D14A55C" w:rsidR="00D631A4" w:rsidRDefault="00D631A4" w:rsidP="00D631A4">
      <w:pPr>
        <w:spacing w:after="240"/>
        <w:ind w:left="360" w:hanging="360"/>
      </w:pPr>
      <w:r w:rsidRPr="00D631A4">
        <w:t xml:space="preserve">Hairston-Strang, A. B., Adams, P. W., &amp; Ice, G. G. (2008). The Oregon forest practices act and forest research.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95-113). Springer, New York, NY.</w:t>
      </w:r>
    </w:p>
    <w:p w14:paraId="4C4CE1A0" w14:textId="26BE8E66" w:rsidR="00BB640A" w:rsidRDefault="00BB640A" w:rsidP="00BB640A">
      <w:pPr>
        <w:spacing w:after="240"/>
        <w:ind w:left="360" w:hanging="360"/>
      </w:pPr>
      <w:proofErr w:type="spellStart"/>
      <w:r>
        <w:t>Stednick</w:t>
      </w:r>
      <w:proofErr w:type="spellEnd"/>
      <w:r>
        <w:t xml:space="preserve">, J. D. (2008).  The new Alsea watershed study.  </w:t>
      </w:r>
      <w:r w:rsidRPr="00D631A4">
        <w:t xml:space="preserve">In </w:t>
      </w:r>
      <w:proofErr w:type="spellStart"/>
      <w:r>
        <w:t>Stednick</w:t>
      </w:r>
      <w:proofErr w:type="spellEnd"/>
      <w:r>
        <w:t xml:space="preserve">, J.D. (ed.).  </w:t>
      </w:r>
      <w:r w:rsidRPr="0082228C">
        <w:rPr>
          <w:i/>
          <w:iCs/>
        </w:rPr>
        <w:t>Hydrological and biological responses to forest practices</w:t>
      </w:r>
      <w:r w:rsidRPr="00D631A4">
        <w:t xml:space="preserve"> (pp. 1</w:t>
      </w:r>
      <w:r>
        <w:t>15</w:t>
      </w:r>
      <w:r w:rsidRPr="00D631A4">
        <w:t>-1</w:t>
      </w:r>
      <w:r>
        <w:t>21</w:t>
      </w:r>
      <w:r w:rsidRPr="00D631A4">
        <w:t>). Springer, New York, NY.</w:t>
      </w:r>
    </w:p>
    <w:p w14:paraId="3A57E655" w14:textId="2A4CC331" w:rsidR="00BB640A" w:rsidRDefault="00193683" w:rsidP="00D631A4">
      <w:pPr>
        <w:spacing w:after="240"/>
        <w:ind w:left="360" w:hanging="360"/>
      </w:pPr>
      <w:r>
        <w:t xml:space="preserve">McKee, A., Greene, S.  (2008). </w:t>
      </w:r>
      <w:r w:rsidR="00BB640A">
        <w:t xml:space="preserve">Flynn Creek: Natural Resource Area.  </w:t>
      </w:r>
      <w:r w:rsidRPr="00D631A4">
        <w:t xml:space="preserve">In </w:t>
      </w:r>
      <w:proofErr w:type="spellStart"/>
      <w:r>
        <w:t>Stednick</w:t>
      </w:r>
      <w:proofErr w:type="spellEnd"/>
      <w:r>
        <w:t xml:space="preserve">, J.D. (ed.).  </w:t>
      </w:r>
      <w:r w:rsidRPr="0082228C">
        <w:rPr>
          <w:i/>
          <w:iCs/>
        </w:rPr>
        <w:t>Hydrological and biological responses to forest practices</w:t>
      </w:r>
      <w:r w:rsidRPr="00D631A4">
        <w:t xml:space="preserve"> (pp. 1</w:t>
      </w:r>
      <w:r>
        <w:t>23</w:t>
      </w:r>
      <w:r w:rsidRPr="00D631A4">
        <w:t>-1</w:t>
      </w:r>
      <w:r>
        <w:t>38</w:t>
      </w:r>
      <w:r w:rsidRPr="00D631A4">
        <w:t>). Springer, New York, NY.</w:t>
      </w:r>
    </w:p>
    <w:p w14:paraId="184E4DB8" w14:textId="11A9F1CE" w:rsidR="00D631A4" w:rsidRDefault="00D631A4" w:rsidP="00D631A4">
      <w:pPr>
        <w:spacing w:after="240"/>
        <w:ind w:left="360" w:hanging="360"/>
      </w:pPr>
      <w:proofErr w:type="spellStart"/>
      <w:r w:rsidRPr="00D631A4">
        <w:t>Stednick</w:t>
      </w:r>
      <w:proofErr w:type="spellEnd"/>
      <w:r w:rsidRPr="00D631A4">
        <w:t xml:space="preserve">, J. D. (2008). Long-term streamflow changes following timber harvesting.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139-155). Springer, New York, NY.</w:t>
      </w:r>
    </w:p>
    <w:p w14:paraId="5C7E8BAB" w14:textId="17F0DAD9" w:rsidR="00D631A4" w:rsidRDefault="00D631A4" w:rsidP="00D631A4">
      <w:pPr>
        <w:spacing w:after="240"/>
        <w:ind w:left="360" w:hanging="360"/>
      </w:pPr>
      <w:proofErr w:type="spellStart"/>
      <w:r w:rsidRPr="00D631A4">
        <w:t>Stednick</w:t>
      </w:r>
      <w:proofErr w:type="spellEnd"/>
      <w:r w:rsidRPr="00D631A4">
        <w:t xml:space="preserve">, J. D. (2008). Long-term water quality changes following timber harvesting.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157-170). Springer, New York, NY.</w:t>
      </w:r>
    </w:p>
    <w:p w14:paraId="6F43A904" w14:textId="5DEC4663" w:rsidR="00582C8B" w:rsidRDefault="00193683" w:rsidP="00582C8B">
      <w:pPr>
        <w:spacing w:after="240"/>
        <w:ind w:left="360" w:hanging="360"/>
      </w:pPr>
      <w:proofErr w:type="spellStart"/>
      <w:r>
        <w:t>Stednick</w:t>
      </w:r>
      <w:proofErr w:type="spellEnd"/>
      <w:r>
        <w:t xml:space="preserve">, J. D., Kern, T.J. (2008).  </w:t>
      </w:r>
      <w:r w:rsidRPr="00193683">
        <w:t>Risk Assessment for Salmon from Water Quality Changes Following Timber Harvesting</w:t>
      </w:r>
      <w:r>
        <w:t xml:space="preserve">.  </w:t>
      </w:r>
      <w:r w:rsidRPr="00D631A4">
        <w:t xml:space="preserve">In </w:t>
      </w:r>
      <w:proofErr w:type="spellStart"/>
      <w:r>
        <w:t>Stednick</w:t>
      </w:r>
      <w:proofErr w:type="spellEnd"/>
      <w:r>
        <w:t xml:space="preserve">, J.D. (ed.).  </w:t>
      </w:r>
      <w:r w:rsidRPr="0082228C">
        <w:rPr>
          <w:i/>
          <w:iCs/>
        </w:rPr>
        <w:t>Hydrological and biological responses to forest practices</w:t>
      </w:r>
      <w:r w:rsidRPr="00D631A4">
        <w:t xml:space="preserve"> (pp. 1</w:t>
      </w:r>
      <w:r>
        <w:t>71</w:t>
      </w:r>
      <w:r w:rsidRPr="00D631A4">
        <w:t>-</w:t>
      </w:r>
      <w:r>
        <w:t>182</w:t>
      </w:r>
      <w:r w:rsidRPr="00D631A4">
        <w:t>). Springer, New York, NY.</w:t>
      </w:r>
    </w:p>
    <w:p w14:paraId="6CEDD51D" w14:textId="7BE61128" w:rsidR="00D631A4" w:rsidRDefault="00D631A4" w:rsidP="00D631A4">
      <w:pPr>
        <w:spacing w:after="240"/>
        <w:ind w:left="360" w:hanging="360"/>
      </w:pPr>
      <w:proofErr w:type="spellStart"/>
      <w:r w:rsidRPr="00D631A4">
        <w:lastRenderedPageBreak/>
        <w:t>Beschta</w:t>
      </w:r>
      <w:proofErr w:type="spellEnd"/>
      <w:r w:rsidRPr="00D631A4">
        <w:t xml:space="preserve">, R. L., &amp; Jackson, W. L. (2008). Sedimentation studies following the Alsea Watershed study.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183-210). Springer, New York, NY.</w:t>
      </w:r>
    </w:p>
    <w:p w14:paraId="442D1781" w14:textId="22E00F11" w:rsidR="00193683" w:rsidRDefault="00193683" w:rsidP="00D631A4">
      <w:pPr>
        <w:spacing w:after="240"/>
        <w:ind w:left="360" w:hanging="360"/>
      </w:pPr>
      <w:r>
        <w:t xml:space="preserve">Andrus, C. W. (2008).  </w:t>
      </w:r>
      <w:r w:rsidRPr="00193683">
        <w:t>Woody Debris from the Streamside Forest and its Influence on Fish Habitat</w:t>
      </w:r>
      <w:r>
        <w:t xml:space="preserve">. </w:t>
      </w:r>
      <w:r w:rsidRPr="0082228C">
        <w:rPr>
          <w:i/>
          <w:iCs/>
        </w:rPr>
        <w:t>Hydrological and biological responses to forest practices</w:t>
      </w:r>
      <w:r w:rsidRPr="00D631A4">
        <w:t xml:space="preserve"> (pp. </w:t>
      </w:r>
      <w:r>
        <w:t>211</w:t>
      </w:r>
      <w:r w:rsidRPr="00D631A4">
        <w:t>-2</w:t>
      </w:r>
      <w:r>
        <w:t>35</w:t>
      </w:r>
      <w:r w:rsidRPr="00D631A4">
        <w:t>). Springer, New York, NY.</w:t>
      </w:r>
    </w:p>
    <w:p w14:paraId="765167C0" w14:textId="57A1F482" w:rsidR="00D631A4" w:rsidRDefault="00D631A4" w:rsidP="00582C8B">
      <w:pPr>
        <w:spacing w:after="240"/>
        <w:ind w:left="360" w:hanging="360"/>
      </w:pPr>
      <w:r w:rsidRPr="00D631A4">
        <w:t xml:space="preserve">Gregory, S. V., Schwartz, J. S., Hall, J. D., Wildman, R. C., &amp; Bisson, P. A. (2008). Long-term trends in habitat and fish populations in the Alsea Basin.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237-257). Springer, New York, NY.</w:t>
      </w:r>
    </w:p>
    <w:p w14:paraId="75D9265A" w14:textId="08AEC84F" w:rsidR="00D631A4" w:rsidRDefault="00D631A4" w:rsidP="00D631A4">
      <w:pPr>
        <w:spacing w:after="240"/>
        <w:ind w:left="360" w:hanging="360"/>
      </w:pPr>
      <w:r w:rsidRPr="00D631A4">
        <w:t xml:space="preserve">Bisson, P. A., Gregory, S. V., </w:t>
      </w:r>
      <w:proofErr w:type="spellStart"/>
      <w:r w:rsidRPr="00D631A4">
        <w:t>Nickelson</w:t>
      </w:r>
      <w:proofErr w:type="spellEnd"/>
      <w:r w:rsidRPr="00D631A4">
        <w:t xml:space="preserve">, T. E., &amp; Hall, J. D. (2008). The Alsea watershed study: a comparison with other multi-year investigations in the Pacific Northwest. </w:t>
      </w:r>
      <w:r w:rsidR="003C4600" w:rsidRPr="00D631A4">
        <w:t xml:space="preserve">In </w:t>
      </w:r>
      <w:proofErr w:type="spellStart"/>
      <w:r w:rsidR="003C4600">
        <w:t>Stednick</w:t>
      </w:r>
      <w:proofErr w:type="spellEnd"/>
      <w:r w:rsidR="003C4600">
        <w:t xml:space="preserve">, J.D. (ed.).  </w:t>
      </w:r>
      <w:r w:rsidR="003C4600" w:rsidRPr="0082228C">
        <w:rPr>
          <w:i/>
          <w:iCs/>
        </w:rPr>
        <w:t>Hydrological and biological responses to forest practices</w:t>
      </w:r>
      <w:r w:rsidR="003C4600" w:rsidRPr="00D631A4">
        <w:t xml:space="preserve"> </w:t>
      </w:r>
      <w:r w:rsidRPr="00D631A4">
        <w:t>(pp. 259-289). Springer, New York, NY.</w:t>
      </w:r>
    </w:p>
    <w:p w14:paraId="6B7A0A87" w14:textId="16EDCC70" w:rsidR="00193683" w:rsidRDefault="00193683" w:rsidP="00193683">
      <w:pPr>
        <w:spacing w:after="240"/>
        <w:ind w:left="360" w:hanging="360"/>
      </w:pPr>
      <w:r>
        <w:t xml:space="preserve">Adam, P.  (2008).  Watershed management.  </w:t>
      </w:r>
      <w:r w:rsidRPr="00D631A4">
        <w:t xml:space="preserve">In </w:t>
      </w:r>
      <w:proofErr w:type="spellStart"/>
      <w:r>
        <w:t>Stednick</w:t>
      </w:r>
      <w:proofErr w:type="spellEnd"/>
      <w:r>
        <w:t xml:space="preserve">, J.D. (ed.).  </w:t>
      </w:r>
      <w:r w:rsidRPr="0082228C">
        <w:rPr>
          <w:i/>
          <w:iCs/>
        </w:rPr>
        <w:t>Hydrological and biological responses to forest practices</w:t>
      </w:r>
      <w:r w:rsidRPr="00D631A4">
        <w:t xml:space="preserve"> (pp. 2</w:t>
      </w:r>
      <w:r>
        <w:t>91</w:t>
      </w:r>
      <w:r w:rsidRPr="00D631A4">
        <w:t>-</w:t>
      </w:r>
      <w:r>
        <w:t>306</w:t>
      </w:r>
      <w:r w:rsidRPr="00D631A4">
        <w:t>). Springer, New York, NY.</w:t>
      </w:r>
    </w:p>
    <w:p w14:paraId="663A5359" w14:textId="6A2EE536" w:rsidR="00D631A4" w:rsidRPr="00582C8B" w:rsidRDefault="00D631A4" w:rsidP="00D631A4">
      <w:pPr>
        <w:spacing w:after="240"/>
        <w:ind w:left="360" w:hanging="360"/>
      </w:pPr>
      <w:proofErr w:type="spellStart"/>
      <w:r w:rsidRPr="00582C8B">
        <w:t>Stednick</w:t>
      </w:r>
      <w:proofErr w:type="spellEnd"/>
      <w:r w:rsidRPr="00582C8B">
        <w:t>, J. D. (2008). Research Opportunities in Hydrology and Biology in Future Watershed Studies. In Hydrological and Biological Responses to Forest Practices (pp. 307-314). Springer, New York, NY.</w:t>
      </w:r>
    </w:p>
    <w:p w14:paraId="7C8DDE85" w14:textId="699E866E" w:rsidR="0082228C" w:rsidRPr="00582C8B" w:rsidRDefault="0082228C" w:rsidP="00D631A4">
      <w:pPr>
        <w:spacing w:after="240"/>
        <w:ind w:left="360" w:hanging="360"/>
      </w:pPr>
    </w:p>
    <w:p w14:paraId="01981C61" w14:textId="3DAD4BD0" w:rsidR="0082228C" w:rsidRPr="003C4600" w:rsidRDefault="003C4600" w:rsidP="003C4600">
      <w:pPr>
        <w:spacing w:after="240"/>
        <w:ind w:left="360" w:hanging="360"/>
        <w:jc w:val="center"/>
        <w:rPr>
          <w:b/>
          <w:bCs/>
        </w:rPr>
      </w:pPr>
      <w:r>
        <w:rPr>
          <w:b/>
          <w:bCs/>
        </w:rPr>
        <w:t>THESES/DISSERTATIONS</w:t>
      </w:r>
    </w:p>
    <w:p w14:paraId="4FA8960F" w14:textId="350E9E9D" w:rsidR="0082228C" w:rsidRPr="00582C8B" w:rsidRDefault="0082228C" w:rsidP="00D631A4">
      <w:pPr>
        <w:spacing w:after="240"/>
        <w:ind w:left="360" w:hanging="360"/>
        <w:rPr>
          <w:color w:val="222222"/>
          <w:shd w:val="clear" w:color="auto" w:fill="FFFFFF"/>
        </w:rPr>
      </w:pPr>
      <w:r w:rsidRPr="00582C8B">
        <w:rPr>
          <w:color w:val="222222"/>
          <w:shd w:val="clear" w:color="auto" w:fill="FFFFFF"/>
        </w:rPr>
        <w:t>Hale, V. C. 2007. A physical and chemical characterization of stream water draining three Oregon Coast Range catchments.</w:t>
      </w:r>
      <w:r w:rsidR="00582C8B" w:rsidRPr="00582C8B">
        <w:rPr>
          <w:color w:val="222222"/>
          <w:shd w:val="clear" w:color="auto" w:fill="FFFFFF"/>
        </w:rPr>
        <w:t xml:space="preserve">  Oregon State University.  M.S. Thesis.</w:t>
      </w:r>
      <w:r w:rsidR="003C4600" w:rsidRPr="003C4600">
        <w:t xml:space="preserve"> </w:t>
      </w:r>
      <w:r w:rsidR="003C4600">
        <w:t>110 pp.</w:t>
      </w:r>
    </w:p>
    <w:p w14:paraId="45C7A20B" w14:textId="2F5477F8" w:rsidR="00582C8B" w:rsidRDefault="00582C8B" w:rsidP="00D631A4">
      <w:pPr>
        <w:spacing w:after="240"/>
        <w:ind w:left="360" w:hanging="360"/>
        <w:rPr>
          <w:color w:val="222222"/>
          <w:shd w:val="clear" w:color="auto" w:fill="FFFFFF"/>
        </w:rPr>
      </w:pPr>
      <w:r w:rsidRPr="00582C8B">
        <w:rPr>
          <w:color w:val="222222"/>
          <w:shd w:val="clear" w:color="auto" w:fill="FFFFFF"/>
        </w:rPr>
        <w:t>Hale, V. C. 2011. Beyond the paired-catchment approach: isotope tracing to illuminate stocks, flows, transit time, and scaling. Oregon State University.  Ph.D. Dissertation.</w:t>
      </w:r>
    </w:p>
    <w:p w14:paraId="6DA561CC" w14:textId="1785A7A5" w:rsidR="00582C8B" w:rsidRPr="00582C8B" w:rsidRDefault="00582C8B" w:rsidP="00D631A4">
      <w:pPr>
        <w:spacing w:after="240"/>
        <w:ind w:left="360" w:hanging="360"/>
      </w:pPr>
      <w:r>
        <w:rPr>
          <w:color w:val="222222"/>
          <w:shd w:val="clear" w:color="auto" w:fill="FFFFFF"/>
        </w:rPr>
        <w:t>Harbin</w:t>
      </w:r>
      <w:r w:rsidR="003C4600">
        <w:rPr>
          <w:color w:val="222222"/>
          <w:shd w:val="clear" w:color="auto" w:fill="FFFFFF"/>
        </w:rPr>
        <w:t>, A.</w:t>
      </w:r>
      <w:r>
        <w:rPr>
          <w:color w:val="222222"/>
          <w:shd w:val="clear" w:color="auto" w:fill="FFFFFF"/>
        </w:rPr>
        <w:t xml:space="preserve"> 201</w:t>
      </w:r>
      <w:r w:rsidR="003C4600">
        <w:rPr>
          <w:color w:val="222222"/>
          <w:shd w:val="clear" w:color="auto" w:fill="FFFFFF"/>
        </w:rPr>
        <w:t>7</w:t>
      </w:r>
      <w:r>
        <w:rPr>
          <w:color w:val="222222"/>
          <w:shd w:val="clear" w:color="auto" w:fill="FFFFFF"/>
        </w:rPr>
        <w:t xml:space="preserve">.  </w:t>
      </w:r>
      <w:r w:rsidR="003C4600">
        <w:rPr>
          <w:color w:val="222222"/>
          <w:shd w:val="clear" w:color="auto" w:fill="FFFFFF"/>
        </w:rPr>
        <w:t xml:space="preserve">Stream nutrient response to contemporary timber harvest practices in western Oregon.  </w:t>
      </w:r>
      <w:r>
        <w:rPr>
          <w:color w:val="222222"/>
          <w:shd w:val="clear" w:color="auto" w:fill="FFFFFF"/>
        </w:rPr>
        <w:t>Colorado State University.  M.S. Thesis.</w:t>
      </w:r>
      <w:r w:rsidR="003C4600">
        <w:rPr>
          <w:color w:val="222222"/>
          <w:shd w:val="clear" w:color="auto" w:fill="FFFFFF"/>
        </w:rPr>
        <w:t xml:space="preserve">  71 pp.</w:t>
      </w:r>
    </w:p>
    <w:sectPr w:rsidR="00582C8B" w:rsidRPr="0058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4"/>
    <w:rsid w:val="00192ABD"/>
    <w:rsid w:val="00193683"/>
    <w:rsid w:val="002373FB"/>
    <w:rsid w:val="002A70DA"/>
    <w:rsid w:val="003C4600"/>
    <w:rsid w:val="003E6B08"/>
    <w:rsid w:val="00440C9B"/>
    <w:rsid w:val="00582C8B"/>
    <w:rsid w:val="00767AD0"/>
    <w:rsid w:val="00792538"/>
    <w:rsid w:val="0082228C"/>
    <w:rsid w:val="008E44CF"/>
    <w:rsid w:val="00AA3C6C"/>
    <w:rsid w:val="00AC6AA3"/>
    <w:rsid w:val="00BB640A"/>
    <w:rsid w:val="00D631A4"/>
    <w:rsid w:val="00D805F7"/>
    <w:rsid w:val="00D87162"/>
    <w:rsid w:val="00DE4664"/>
    <w:rsid w:val="00F2094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F398"/>
  <w15:chartTrackingRefBased/>
  <w15:docId w15:val="{A0031F91-E73C-4912-A073-BDAAF67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Coble</dc:creator>
  <cp:keywords/>
  <dc:description/>
  <cp:lastModifiedBy>Tatum, Vickie</cp:lastModifiedBy>
  <cp:revision>2</cp:revision>
  <dcterms:created xsi:type="dcterms:W3CDTF">2021-03-25T15:24:00Z</dcterms:created>
  <dcterms:modified xsi:type="dcterms:W3CDTF">2021-03-25T15:24:00Z</dcterms:modified>
</cp:coreProperties>
</file>